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A660" w14:textId="4504EE70" w:rsidR="00EA23FF" w:rsidRPr="00EA23FF" w:rsidRDefault="00EA23FF" w:rsidP="00EA23FF">
      <w:pPr>
        <w:spacing w:after="0" w:line="240" w:lineRule="auto"/>
        <w:rPr>
          <w:b/>
          <w:bCs/>
        </w:rPr>
      </w:pPr>
      <w:r w:rsidRPr="00EA23FF">
        <w:rPr>
          <w:b/>
          <w:bCs/>
        </w:rPr>
        <w:drawing>
          <wp:inline distT="0" distB="0" distL="0" distR="0" wp14:anchorId="693C0AF6" wp14:editId="1316417A">
            <wp:extent cx="5731510" cy="1800225"/>
            <wp:effectExtent l="0" t="0" r="2540" b="9525"/>
            <wp:docPr id="649251815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51815" name="Picture 1" descr="A blue rectangle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4FABA" w14:textId="77777777" w:rsidR="00EA23FF" w:rsidRPr="00EA23FF" w:rsidRDefault="00EA23FF" w:rsidP="00EA23FF">
      <w:pPr>
        <w:spacing w:after="0" w:line="240" w:lineRule="auto"/>
        <w:rPr>
          <w:b/>
          <w:bCs/>
        </w:rPr>
      </w:pPr>
    </w:p>
    <w:p w14:paraId="45803129" w14:textId="2A51A072" w:rsidR="00EA23FF" w:rsidRPr="00EA23FF" w:rsidRDefault="00EA23FF" w:rsidP="00EA23FF">
      <w:pPr>
        <w:pStyle w:val="Title"/>
        <w:spacing w:after="0"/>
        <w:jc w:val="center"/>
        <w:rPr>
          <w:rFonts w:asciiTheme="minorHAnsi" w:hAnsiTheme="minorHAnsi"/>
        </w:rPr>
      </w:pPr>
      <w:r w:rsidRPr="00EA23FF">
        <w:rPr>
          <w:rFonts w:asciiTheme="minorHAnsi" w:hAnsiTheme="minorHAnsi"/>
        </w:rPr>
        <w:t xml:space="preserve">Your Relationship </w:t>
      </w:r>
      <w:proofErr w:type="gramStart"/>
      <w:r w:rsidRPr="00EA23FF">
        <w:rPr>
          <w:rFonts w:asciiTheme="minorHAnsi" w:hAnsiTheme="minorHAnsi"/>
        </w:rPr>
        <w:t>With</w:t>
      </w:r>
      <w:proofErr w:type="gramEnd"/>
      <w:r w:rsidRPr="00EA23FF">
        <w:rPr>
          <w:rFonts w:asciiTheme="minorHAnsi" w:hAnsiTheme="minorHAnsi"/>
        </w:rPr>
        <w:t xml:space="preserve"> Money</w:t>
      </w:r>
    </w:p>
    <w:p w14:paraId="2287C6DF" w14:textId="77777777" w:rsidR="00EA23FF" w:rsidRPr="00EA23FF" w:rsidRDefault="00EA23FF" w:rsidP="00EA23FF">
      <w:pPr>
        <w:spacing w:after="0" w:line="240" w:lineRule="auto"/>
        <w:rPr>
          <w:b/>
          <w:bCs/>
        </w:rPr>
      </w:pPr>
    </w:p>
    <w:p w14:paraId="61EAD95F" w14:textId="64BF8615" w:rsidR="00EA23FF" w:rsidRPr="00EA23FF" w:rsidRDefault="00EA23FF" w:rsidP="00EA23FF">
      <w:pPr>
        <w:pStyle w:val="Heading1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A Reflective Worksheet for the Start of 2026</w:t>
      </w:r>
    </w:p>
    <w:p w14:paraId="41AAF30B" w14:textId="77777777" w:rsidR="00EA23FF" w:rsidRPr="00EA23FF" w:rsidRDefault="00EA23FF" w:rsidP="00EA23FF">
      <w:pPr>
        <w:spacing w:after="0" w:line="240" w:lineRule="auto"/>
      </w:pPr>
    </w:p>
    <w:p w14:paraId="250812A7" w14:textId="77777777" w:rsidR="00EA23FF" w:rsidRPr="00EA23FF" w:rsidRDefault="00EA23FF" w:rsidP="00EA23FF">
      <w:pPr>
        <w:spacing w:after="0" w:line="240" w:lineRule="auto"/>
        <w:jc w:val="both"/>
        <w:rPr>
          <w:i/>
          <w:iCs/>
        </w:rPr>
      </w:pPr>
      <w:r w:rsidRPr="00EA23FF">
        <w:rPr>
          <w:i/>
          <w:iCs/>
        </w:rPr>
        <w:t>This worksheet isn’t about judgement or perfection.</w:t>
      </w:r>
    </w:p>
    <w:p w14:paraId="09A1F0E6" w14:textId="5A988793" w:rsidR="00EA23FF" w:rsidRPr="00EA23FF" w:rsidRDefault="00EA23FF" w:rsidP="00EA23FF">
      <w:pPr>
        <w:spacing w:after="0" w:line="240" w:lineRule="auto"/>
        <w:jc w:val="both"/>
        <w:rPr>
          <w:i/>
          <w:iCs/>
        </w:rPr>
      </w:pPr>
      <w:r w:rsidRPr="00EA23FF">
        <w:rPr>
          <w:i/>
          <w:iCs/>
        </w:rPr>
        <w:br/>
        <w:t>It’s about understanding what the last year has taught you</w:t>
      </w:r>
      <w:r w:rsidRPr="00EA23FF">
        <w:rPr>
          <w:i/>
          <w:iCs/>
        </w:rPr>
        <w:t>,</w:t>
      </w:r>
      <w:r w:rsidRPr="00EA23FF">
        <w:rPr>
          <w:i/>
          <w:iCs/>
        </w:rPr>
        <w:t xml:space="preserve"> so you can make better, calmer decisions going forward.</w:t>
      </w:r>
    </w:p>
    <w:p w14:paraId="55E9AEF8" w14:textId="77777777" w:rsidR="00EA23FF" w:rsidRPr="00EA23FF" w:rsidRDefault="00EA23FF" w:rsidP="00EA23FF">
      <w:pPr>
        <w:spacing w:after="0" w:line="240" w:lineRule="auto"/>
        <w:jc w:val="both"/>
      </w:pPr>
    </w:p>
    <w:p w14:paraId="24A363CD" w14:textId="1E776B73" w:rsidR="00EA23FF" w:rsidRPr="00EA23FF" w:rsidRDefault="00EA23FF" w:rsidP="00EA23FF">
      <w:pPr>
        <w:spacing w:after="0" w:line="240" w:lineRule="auto"/>
        <w:jc w:val="both"/>
      </w:pPr>
      <w:r w:rsidRPr="00EA23FF">
        <w:t xml:space="preserve">You may want to complete this in one </w:t>
      </w:r>
      <w:r w:rsidRPr="00EA23FF">
        <w:t>sitting or</w:t>
      </w:r>
      <w:r w:rsidRPr="00EA23FF">
        <w:t xml:space="preserve"> come back to it over a few days. There are no right or wrong answers.</w:t>
      </w:r>
    </w:p>
    <w:p w14:paraId="2B386473" w14:textId="00EA34FE" w:rsidR="00EA23FF" w:rsidRPr="00EA23FF" w:rsidRDefault="00EA23FF" w:rsidP="00EA23FF">
      <w:pPr>
        <w:spacing w:after="0" w:line="240" w:lineRule="auto"/>
      </w:pPr>
    </w:p>
    <w:p w14:paraId="2D72535D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Part 1: Looking Back at 2025</w:t>
      </w:r>
    </w:p>
    <w:p w14:paraId="4A1A4341" w14:textId="77777777" w:rsidR="00EA23FF" w:rsidRPr="00EA23FF" w:rsidRDefault="00EA23FF" w:rsidP="00EA23FF">
      <w:pPr>
        <w:spacing w:after="0" w:line="240" w:lineRule="auto"/>
      </w:pPr>
    </w:p>
    <w:p w14:paraId="15F4EA7C" w14:textId="34B2CAC9" w:rsidR="00EA23FF" w:rsidRPr="00EA23FF" w:rsidRDefault="00EA23FF" w:rsidP="00EA23FF">
      <w:pPr>
        <w:spacing w:after="0" w:line="240" w:lineRule="auto"/>
      </w:pPr>
      <w:r w:rsidRPr="00EA23FF">
        <w:t>Take a moment to reflect on the year just gone.</w:t>
      </w:r>
    </w:p>
    <w:p w14:paraId="5F1A040C" w14:textId="77777777" w:rsidR="00EA23FF" w:rsidRPr="00EA23FF" w:rsidRDefault="00EA23FF" w:rsidP="00EA23FF">
      <w:pPr>
        <w:spacing w:after="0" w:line="240" w:lineRule="auto"/>
      </w:pPr>
    </w:p>
    <w:p w14:paraId="6FD44666" w14:textId="77777777" w:rsidR="00EA23FF" w:rsidRPr="00EA23FF" w:rsidRDefault="00EA23FF" w:rsidP="00EA23FF">
      <w:pPr>
        <w:pStyle w:val="Heading3"/>
        <w:spacing w:before="0" w:after="0" w:line="240" w:lineRule="auto"/>
      </w:pPr>
      <w:r w:rsidRPr="00EA23FF">
        <w:t>1. What Went Well?</w:t>
      </w:r>
    </w:p>
    <w:p w14:paraId="664B1C9B" w14:textId="77777777" w:rsidR="00EA23FF" w:rsidRPr="00EA23FF" w:rsidRDefault="00EA23FF" w:rsidP="00EA23FF">
      <w:pPr>
        <w:spacing w:after="0" w:line="240" w:lineRule="auto"/>
      </w:pPr>
    </w:p>
    <w:p w14:paraId="3D9DAF77" w14:textId="428AEA4B" w:rsidR="00EA23FF" w:rsidRPr="00EA23FF" w:rsidRDefault="00EA23FF" w:rsidP="00EA23FF">
      <w:pPr>
        <w:spacing w:after="0" w:line="240" w:lineRule="auto"/>
      </w:pPr>
      <w:r w:rsidRPr="00EA23FF">
        <w:t>Think beyond numbers. This might include decisions, habits, or moments of clarity.</w:t>
      </w:r>
    </w:p>
    <w:p w14:paraId="7CA7EE01" w14:textId="77777777" w:rsidR="00EA23FF" w:rsidRPr="00EA23FF" w:rsidRDefault="00EA23FF" w:rsidP="00EA23FF">
      <w:pPr>
        <w:spacing w:after="0" w:line="240" w:lineRule="auto"/>
      </w:pPr>
    </w:p>
    <w:p w14:paraId="65613E2C" w14:textId="77777777" w:rsidR="00EA23FF" w:rsidRDefault="00EA23FF" w:rsidP="00EA23FF">
      <w:pPr>
        <w:numPr>
          <w:ilvl w:val="0"/>
          <w:numId w:val="1"/>
        </w:numPr>
        <w:spacing w:after="0" w:line="240" w:lineRule="auto"/>
      </w:pPr>
      <w:r w:rsidRPr="00EA23FF">
        <w:t>A financial decision I feel good about:</w:t>
      </w:r>
    </w:p>
    <w:p w14:paraId="6E165B01" w14:textId="77777777" w:rsidR="00EA23FF" w:rsidRPr="00EA23FF" w:rsidRDefault="00EA23FF" w:rsidP="00EA23FF">
      <w:pPr>
        <w:spacing w:after="0" w:line="240" w:lineRule="auto"/>
        <w:ind w:left="720"/>
      </w:pPr>
    </w:p>
    <w:p w14:paraId="5E9B04EF" w14:textId="77777777" w:rsidR="00EA23FF" w:rsidRPr="00EA23FF" w:rsidRDefault="00EA23FF" w:rsidP="00EA23FF">
      <w:pPr>
        <w:spacing w:after="0" w:line="240" w:lineRule="auto"/>
      </w:pPr>
      <w:r w:rsidRPr="00EA23FF">
        <w:pict w14:anchorId="02BA2AF9">
          <v:rect id="_x0000_i1200" style="width:0;height:1.5pt" o:hralign="center" o:hrstd="t" o:hr="t" fillcolor="#a0a0a0" stroked="f"/>
        </w:pict>
      </w:r>
    </w:p>
    <w:p w14:paraId="7C1934B0" w14:textId="77777777" w:rsidR="00EA23FF" w:rsidRDefault="00EA23FF" w:rsidP="00EA23FF">
      <w:pPr>
        <w:numPr>
          <w:ilvl w:val="0"/>
          <w:numId w:val="1"/>
        </w:numPr>
        <w:spacing w:after="0" w:line="240" w:lineRule="auto"/>
      </w:pPr>
      <w:r w:rsidRPr="00EA23FF">
        <w:t>Something I managed better than before:</w:t>
      </w:r>
    </w:p>
    <w:p w14:paraId="33C9215C" w14:textId="77777777" w:rsidR="00EA23FF" w:rsidRPr="00EA23FF" w:rsidRDefault="00EA23FF" w:rsidP="00EA23FF">
      <w:pPr>
        <w:spacing w:after="0" w:line="240" w:lineRule="auto"/>
        <w:ind w:left="720"/>
      </w:pPr>
    </w:p>
    <w:p w14:paraId="6E074B68" w14:textId="77777777" w:rsidR="00EA23FF" w:rsidRPr="00EA23FF" w:rsidRDefault="00EA23FF" w:rsidP="00EA23FF">
      <w:pPr>
        <w:spacing w:after="0" w:line="240" w:lineRule="auto"/>
      </w:pPr>
      <w:r w:rsidRPr="00EA23FF">
        <w:pict w14:anchorId="3B0F4ACE">
          <v:rect id="_x0000_i1201" style="width:0;height:1.5pt" o:hralign="center" o:hrstd="t" o:hr="t" fillcolor="#a0a0a0" stroked="f"/>
        </w:pict>
      </w:r>
    </w:p>
    <w:p w14:paraId="28E4BE35" w14:textId="77777777" w:rsidR="00EA23FF" w:rsidRDefault="00EA23FF" w:rsidP="00EA23FF">
      <w:pPr>
        <w:numPr>
          <w:ilvl w:val="0"/>
          <w:numId w:val="1"/>
        </w:numPr>
        <w:spacing w:after="0" w:line="240" w:lineRule="auto"/>
      </w:pPr>
      <w:r w:rsidRPr="00EA23FF">
        <w:t>A moment where I felt calm or confident about money:</w:t>
      </w:r>
    </w:p>
    <w:p w14:paraId="29F3C1E8" w14:textId="77777777" w:rsidR="00EA23FF" w:rsidRPr="00EA23FF" w:rsidRDefault="00EA23FF" w:rsidP="00EA23FF">
      <w:pPr>
        <w:spacing w:after="0" w:line="240" w:lineRule="auto"/>
        <w:ind w:left="720"/>
      </w:pPr>
    </w:p>
    <w:p w14:paraId="4326F3D8" w14:textId="50032E13" w:rsidR="00EA23FF" w:rsidRPr="00EA23FF" w:rsidRDefault="00EA23FF" w:rsidP="00EA23FF">
      <w:pPr>
        <w:spacing w:after="0" w:line="240" w:lineRule="auto"/>
      </w:pPr>
      <w:r w:rsidRPr="00EA23FF">
        <w:pict w14:anchorId="54B58B17">
          <v:rect id="_x0000_i1202" style="width:0;height:1.5pt" o:hralign="center" o:hrstd="t" o:hr="t" fillcolor="#a0a0a0" stroked="f"/>
        </w:pict>
      </w:r>
    </w:p>
    <w:p w14:paraId="40DDF398" w14:textId="77777777" w:rsidR="00EA23FF" w:rsidRDefault="00EA23FF" w:rsidP="00EA23FF">
      <w:pPr>
        <w:pStyle w:val="Heading3"/>
        <w:spacing w:before="0" w:after="0" w:line="240" w:lineRule="auto"/>
      </w:pPr>
    </w:p>
    <w:p w14:paraId="5EB304D5" w14:textId="77777777" w:rsidR="00EA23FF" w:rsidRPr="00EA23FF" w:rsidRDefault="00EA23FF" w:rsidP="00EA23FF"/>
    <w:p w14:paraId="59F2E936" w14:textId="77777777" w:rsidR="00EA23FF" w:rsidRDefault="00EA23FF" w:rsidP="00EA23FF">
      <w:pPr>
        <w:pStyle w:val="Heading3"/>
        <w:spacing w:before="0" w:after="0" w:line="240" w:lineRule="auto"/>
      </w:pPr>
    </w:p>
    <w:p w14:paraId="486570C6" w14:textId="1DD6F147" w:rsidR="00EA23FF" w:rsidRPr="00EA23FF" w:rsidRDefault="00EA23FF" w:rsidP="00EA23FF">
      <w:pPr>
        <w:pStyle w:val="Heading3"/>
        <w:spacing w:before="0" w:after="0" w:line="240" w:lineRule="auto"/>
      </w:pPr>
      <w:r w:rsidRPr="00EA23FF">
        <w:t>2. What Didn’t Go So Well?</w:t>
      </w:r>
    </w:p>
    <w:p w14:paraId="30C587BD" w14:textId="77777777" w:rsidR="00EA23FF" w:rsidRPr="00EA23FF" w:rsidRDefault="00EA23FF" w:rsidP="00EA23FF">
      <w:pPr>
        <w:spacing w:after="0" w:line="240" w:lineRule="auto"/>
      </w:pPr>
    </w:p>
    <w:p w14:paraId="76A42475" w14:textId="79C90B5A" w:rsidR="00EA23FF" w:rsidRPr="00EA23FF" w:rsidRDefault="00EA23FF" w:rsidP="00EA23FF">
      <w:pPr>
        <w:spacing w:after="0" w:line="240" w:lineRule="auto"/>
      </w:pPr>
      <w:r w:rsidRPr="00EA23FF">
        <w:t>This is about learning, not self-criticism.</w:t>
      </w:r>
    </w:p>
    <w:p w14:paraId="6B6DDD0E" w14:textId="77777777" w:rsidR="00EA23FF" w:rsidRPr="00EA23FF" w:rsidRDefault="00EA23FF" w:rsidP="00EA23FF">
      <w:pPr>
        <w:spacing w:after="0" w:line="240" w:lineRule="auto"/>
      </w:pPr>
    </w:p>
    <w:p w14:paraId="1217961E" w14:textId="77777777" w:rsidR="00EA23FF" w:rsidRDefault="00EA23FF" w:rsidP="00EA23FF">
      <w:pPr>
        <w:numPr>
          <w:ilvl w:val="0"/>
          <w:numId w:val="2"/>
        </w:numPr>
        <w:spacing w:after="0" w:line="240" w:lineRule="auto"/>
      </w:pPr>
      <w:r w:rsidRPr="00EA23FF">
        <w:t>Something that felt harder than expected:</w:t>
      </w:r>
    </w:p>
    <w:p w14:paraId="220FF463" w14:textId="77777777" w:rsidR="00EA23FF" w:rsidRPr="00EA23FF" w:rsidRDefault="00EA23FF" w:rsidP="00EA23FF">
      <w:pPr>
        <w:spacing w:after="0" w:line="240" w:lineRule="auto"/>
        <w:ind w:left="720"/>
      </w:pPr>
    </w:p>
    <w:p w14:paraId="2DE6A8E2" w14:textId="77777777" w:rsidR="00EA23FF" w:rsidRPr="00EA23FF" w:rsidRDefault="00EA23FF" w:rsidP="00EA23FF">
      <w:pPr>
        <w:spacing w:after="0" w:line="240" w:lineRule="auto"/>
      </w:pPr>
      <w:r w:rsidRPr="00EA23FF">
        <w:pict w14:anchorId="1DEC26BF">
          <v:rect id="_x0000_i1204" style="width:0;height:1.5pt" o:hralign="center" o:hrstd="t" o:hr="t" fillcolor="#a0a0a0" stroked="f"/>
        </w:pict>
      </w:r>
    </w:p>
    <w:p w14:paraId="04E9B17C" w14:textId="77777777" w:rsidR="00EA23FF" w:rsidRDefault="00EA23FF" w:rsidP="00EA23FF">
      <w:pPr>
        <w:numPr>
          <w:ilvl w:val="0"/>
          <w:numId w:val="2"/>
        </w:numPr>
        <w:spacing w:after="0" w:line="240" w:lineRule="auto"/>
      </w:pPr>
      <w:r w:rsidRPr="00EA23FF">
        <w:t>A financial habit I struggled to maintain:</w:t>
      </w:r>
    </w:p>
    <w:p w14:paraId="1D35ED2E" w14:textId="77777777" w:rsidR="00EA23FF" w:rsidRPr="00EA23FF" w:rsidRDefault="00EA23FF" w:rsidP="00EA23FF">
      <w:pPr>
        <w:spacing w:after="0" w:line="240" w:lineRule="auto"/>
        <w:ind w:left="720"/>
      </w:pPr>
    </w:p>
    <w:p w14:paraId="144A8B2F" w14:textId="77777777" w:rsidR="00EA23FF" w:rsidRPr="00EA23FF" w:rsidRDefault="00EA23FF" w:rsidP="00EA23FF">
      <w:pPr>
        <w:spacing w:after="0" w:line="240" w:lineRule="auto"/>
      </w:pPr>
      <w:r w:rsidRPr="00EA23FF">
        <w:pict w14:anchorId="07973B3E">
          <v:rect id="_x0000_i1205" style="width:0;height:1.5pt" o:hralign="center" o:hrstd="t" o:hr="t" fillcolor="#a0a0a0" stroked="f"/>
        </w:pict>
      </w:r>
    </w:p>
    <w:p w14:paraId="0ACA5934" w14:textId="77777777" w:rsidR="00EA23FF" w:rsidRDefault="00EA23FF" w:rsidP="00EA23FF">
      <w:pPr>
        <w:numPr>
          <w:ilvl w:val="0"/>
          <w:numId w:val="2"/>
        </w:numPr>
        <w:spacing w:after="0" w:line="240" w:lineRule="auto"/>
      </w:pPr>
      <w:r w:rsidRPr="00EA23FF">
        <w:t>A decision I’d approach differently next time:</w:t>
      </w:r>
    </w:p>
    <w:p w14:paraId="6F56CA79" w14:textId="77777777" w:rsidR="00EA23FF" w:rsidRPr="00EA23FF" w:rsidRDefault="00EA23FF" w:rsidP="00EA23FF">
      <w:pPr>
        <w:spacing w:after="0" w:line="240" w:lineRule="auto"/>
        <w:ind w:left="720"/>
      </w:pPr>
    </w:p>
    <w:p w14:paraId="3EC19B3C" w14:textId="00B93C0E" w:rsidR="00EA23FF" w:rsidRPr="00EA23FF" w:rsidRDefault="00EA23FF" w:rsidP="00EA23FF">
      <w:pPr>
        <w:spacing w:after="0" w:line="240" w:lineRule="auto"/>
      </w:pPr>
      <w:r w:rsidRPr="00EA23FF">
        <w:pict w14:anchorId="4FC8626F">
          <v:rect id="_x0000_i1206" style="width:0;height:1.5pt" o:hralign="center" o:hrstd="t" o:hr="t" fillcolor="#a0a0a0" stroked="f"/>
        </w:pict>
      </w:r>
    </w:p>
    <w:p w14:paraId="47255C8B" w14:textId="77777777" w:rsidR="00EA23FF" w:rsidRDefault="00EA23FF" w:rsidP="00EA23FF">
      <w:pPr>
        <w:pStyle w:val="Heading3"/>
        <w:spacing w:before="0" w:after="0" w:line="240" w:lineRule="auto"/>
      </w:pPr>
    </w:p>
    <w:p w14:paraId="246D322D" w14:textId="6FA279BE" w:rsidR="00EA23FF" w:rsidRPr="00EA23FF" w:rsidRDefault="00EA23FF" w:rsidP="00EA23FF">
      <w:pPr>
        <w:pStyle w:val="Heading3"/>
        <w:spacing w:before="0" w:after="0" w:line="240" w:lineRule="auto"/>
      </w:pPr>
      <w:r w:rsidRPr="00EA23FF">
        <w:t>3. Regrets, Impulse Spending &amp; “Rash” Decisions</w:t>
      </w:r>
    </w:p>
    <w:p w14:paraId="5B671CE6" w14:textId="77777777" w:rsidR="00EA23FF" w:rsidRPr="00EA23FF" w:rsidRDefault="00EA23FF" w:rsidP="00EA23FF">
      <w:pPr>
        <w:spacing w:after="0" w:line="240" w:lineRule="auto"/>
      </w:pPr>
    </w:p>
    <w:p w14:paraId="0C2AB8F9" w14:textId="159A4C20" w:rsidR="00EA23FF" w:rsidRPr="00EA23FF" w:rsidRDefault="00EA23FF" w:rsidP="00EA23FF">
      <w:pPr>
        <w:spacing w:after="0" w:line="240" w:lineRule="auto"/>
      </w:pPr>
      <w:r w:rsidRPr="00EA23FF">
        <w:t>If relevant, reflect honestly.</w:t>
      </w:r>
    </w:p>
    <w:p w14:paraId="49CAF3AA" w14:textId="77777777" w:rsidR="00EA23FF" w:rsidRPr="00EA23FF" w:rsidRDefault="00EA23FF" w:rsidP="00EA23FF">
      <w:pPr>
        <w:spacing w:after="0" w:line="240" w:lineRule="auto"/>
      </w:pPr>
    </w:p>
    <w:p w14:paraId="5E06ED04" w14:textId="77777777" w:rsidR="00EA23FF" w:rsidRDefault="00EA23FF" w:rsidP="00EA23FF">
      <w:pPr>
        <w:numPr>
          <w:ilvl w:val="0"/>
          <w:numId w:val="3"/>
        </w:numPr>
        <w:spacing w:after="0" w:line="240" w:lineRule="auto"/>
      </w:pPr>
      <w:r w:rsidRPr="00EA23FF">
        <w:t>A purchase or decision I now question:</w:t>
      </w:r>
    </w:p>
    <w:p w14:paraId="0AF82C17" w14:textId="77777777" w:rsidR="00EA23FF" w:rsidRPr="00EA23FF" w:rsidRDefault="00EA23FF" w:rsidP="00EA23FF">
      <w:pPr>
        <w:spacing w:after="0" w:line="240" w:lineRule="auto"/>
        <w:ind w:left="720"/>
      </w:pPr>
    </w:p>
    <w:p w14:paraId="4ABF9402" w14:textId="77777777" w:rsidR="00EA23FF" w:rsidRPr="00EA23FF" w:rsidRDefault="00EA23FF" w:rsidP="00EA23FF">
      <w:pPr>
        <w:spacing w:after="0" w:line="240" w:lineRule="auto"/>
      </w:pPr>
      <w:r w:rsidRPr="00EA23FF">
        <w:pict w14:anchorId="08E2CF4B">
          <v:rect id="_x0000_i1208" style="width:0;height:1.5pt" o:hralign="center" o:hrstd="t" o:hr="t" fillcolor="#a0a0a0" stroked="f"/>
        </w:pict>
      </w:r>
    </w:p>
    <w:p w14:paraId="329DFD99" w14:textId="77777777" w:rsidR="00EA23FF" w:rsidRDefault="00EA23FF" w:rsidP="00EA23FF">
      <w:pPr>
        <w:numPr>
          <w:ilvl w:val="0"/>
          <w:numId w:val="3"/>
        </w:numPr>
        <w:spacing w:after="0" w:line="240" w:lineRule="auto"/>
      </w:pPr>
      <w:r w:rsidRPr="00EA23FF">
        <w:t>How was I feeling at the time? (e.g. stressed, tired, excited, pressured)</w:t>
      </w:r>
    </w:p>
    <w:p w14:paraId="008826EA" w14:textId="77777777" w:rsidR="00EA23FF" w:rsidRPr="00EA23FF" w:rsidRDefault="00EA23FF" w:rsidP="00EA23FF">
      <w:pPr>
        <w:spacing w:after="0" w:line="240" w:lineRule="auto"/>
        <w:ind w:left="720"/>
      </w:pPr>
    </w:p>
    <w:p w14:paraId="7216AD7F" w14:textId="77777777" w:rsidR="00EA23FF" w:rsidRPr="00EA23FF" w:rsidRDefault="00EA23FF" w:rsidP="00EA23FF">
      <w:pPr>
        <w:spacing w:after="0" w:line="240" w:lineRule="auto"/>
      </w:pPr>
      <w:r w:rsidRPr="00EA23FF">
        <w:pict w14:anchorId="00373004">
          <v:rect id="_x0000_i1209" style="width:0;height:1.5pt" o:hralign="center" o:hrstd="t" o:hr="t" fillcolor="#a0a0a0" stroked="f"/>
        </w:pict>
      </w:r>
    </w:p>
    <w:p w14:paraId="6B0AD5F3" w14:textId="77777777" w:rsidR="00EA23FF" w:rsidRDefault="00EA23FF" w:rsidP="00EA23FF">
      <w:pPr>
        <w:numPr>
          <w:ilvl w:val="0"/>
          <w:numId w:val="3"/>
        </w:numPr>
        <w:spacing w:after="0" w:line="240" w:lineRule="auto"/>
      </w:pPr>
      <w:r w:rsidRPr="00EA23FF">
        <w:t>What does this tell me about how emotions affect my money choices?</w:t>
      </w:r>
    </w:p>
    <w:p w14:paraId="5C0F6A83" w14:textId="77777777" w:rsidR="00EA23FF" w:rsidRPr="00EA23FF" w:rsidRDefault="00EA23FF" w:rsidP="00EA23FF">
      <w:pPr>
        <w:spacing w:after="0" w:line="240" w:lineRule="auto"/>
        <w:ind w:left="720"/>
      </w:pPr>
    </w:p>
    <w:p w14:paraId="42D9B5BF" w14:textId="3ABD15C8" w:rsidR="00EA23FF" w:rsidRPr="00EA23FF" w:rsidRDefault="00EA23FF" w:rsidP="00EA23FF">
      <w:pPr>
        <w:spacing w:after="0" w:line="240" w:lineRule="auto"/>
      </w:pPr>
      <w:r w:rsidRPr="00EA23FF">
        <w:pict w14:anchorId="6039ACAB">
          <v:rect id="_x0000_i1210" style="width:0;height:1.5pt" o:hralign="center" o:hrstd="t" o:hr="t" fillcolor="#a0a0a0" stroked="f"/>
        </w:pict>
      </w:r>
    </w:p>
    <w:p w14:paraId="084A26F1" w14:textId="77777777" w:rsid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</w:p>
    <w:p w14:paraId="351E453E" w14:textId="5676027C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Part 2: How Money Feels Right Now</w:t>
      </w:r>
    </w:p>
    <w:p w14:paraId="0FA143B0" w14:textId="77777777" w:rsidR="00EA23FF" w:rsidRPr="00EA23FF" w:rsidRDefault="00EA23FF" w:rsidP="00EA23FF">
      <w:pPr>
        <w:spacing w:after="0" w:line="240" w:lineRule="auto"/>
      </w:pPr>
    </w:p>
    <w:p w14:paraId="655321BB" w14:textId="34DCA48B" w:rsidR="00EA23FF" w:rsidRPr="00EA23FF" w:rsidRDefault="00EA23FF" w:rsidP="00EA23FF">
      <w:pPr>
        <w:spacing w:after="0" w:line="240" w:lineRule="auto"/>
      </w:pPr>
      <w:r w:rsidRPr="00EA23FF">
        <w:t>Tick the statements that feel closest to the truth today:</w:t>
      </w:r>
    </w:p>
    <w:p w14:paraId="1688926F" w14:textId="77777777" w:rsidR="00EA23FF" w:rsidRPr="00EA23FF" w:rsidRDefault="00EA23FF" w:rsidP="00EA23FF">
      <w:pPr>
        <w:spacing w:after="0" w:line="240" w:lineRule="auto"/>
      </w:pPr>
    </w:p>
    <w:p w14:paraId="4141E457" w14:textId="77777777" w:rsidR="00EA23FF" w:rsidRPr="00EA23FF" w:rsidRDefault="00EA23FF" w:rsidP="00EA23FF">
      <w:pPr>
        <w:spacing w:after="0" w:line="240" w:lineRule="auto"/>
      </w:pPr>
      <w:r w:rsidRPr="00EA23FF">
        <w:t>☐ I feel in control of my money</w:t>
      </w:r>
      <w:r w:rsidRPr="00EA23FF">
        <w:br/>
        <w:t>☐ I mostly feel organised, but could do better</w:t>
      </w:r>
      <w:r w:rsidRPr="00EA23FF">
        <w:br/>
        <w:t>☐ I feel anxious or uncertain about money</w:t>
      </w:r>
      <w:r w:rsidRPr="00EA23FF">
        <w:br/>
        <w:t>☐ I avoid thinking about money</w:t>
      </w:r>
      <w:r w:rsidRPr="00EA23FF">
        <w:br/>
        <w:t>☐ I feel confident making financial decisions</w:t>
      </w:r>
      <w:r w:rsidRPr="00EA23FF">
        <w:br/>
        <w:t>☐ I rely heavily on guesswork or instinct</w:t>
      </w:r>
    </w:p>
    <w:p w14:paraId="41BB358D" w14:textId="77777777" w:rsidR="00EA23FF" w:rsidRPr="00EA23FF" w:rsidRDefault="00EA23FF" w:rsidP="00EA23FF">
      <w:pPr>
        <w:spacing w:after="0" w:line="240" w:lineRule="auto"/>
      </w:pPr>
    </w:p>
    <w:p w14:paraId="17E1BC8B" w14:textId="10665AEF" w:rsidR="00EA23FF" w:rsidRPr="00EA23FF" w:rsidRDefault="00EA23FF" w:rsidP="00EA23FF">
      <w:pPr>
        <w:spacing w:after="0" w:line="240" w:lineRule="auto"/>
      </w:pPr>
      <w:r w:rsidRPr="00EA23FF">
        <w:t>Now reflect:</w:t>
      </w:r>
    </w:p>
    <w:p w14:paraId="5E9BE56C" w14:textId="77777777" w:rsidR="00EA23FF" w:rsidRPr="00EA23FF" w:rsidRDefault="00EA23FF" w:rsidP="00EA23FF">
      <w:pPr>
        <w:spacing w:after="0" w:line="240" w:lineRule="auto"/>
      </w:pPr>
    </w:p>
    <w:p w14:paraId="4A0AD94B" w14:textId="77777777" w:rsidR="00EA23FF" w:rsidRDefault="00EA23FF" w:rsidP="00EA23FF">
      <w:pPr>
        <w:numPr>
          <w:ilvl w:val="0"/>
          <w:numId w:val="4"/>
        </w:numPr>
        <w:spacing w:after="0" w:line="240" w:lineRule="auto"/>
      </w:pPr>
      <w:r w:rsidRPr="00EA23FF">
        <w:t>If I had to describe my current relationship with money in one sentence, it would be:</w:t>
      </w:r>
    </w:p>
    <w:p w14:paraId="55747CF2" w14:textId="77777777" w:rsidR="00EA23FF" w:rsidRPr="00EA23FF" w:rsidRDefault="00EA23FF" w:rsidP="00EA23FF">
      <w:pPr>
        <w:spacing w:after="0" w:line="240" w:lineRule="auto"/>
        <w:ind w:left="720"/>
      </w:pPr>
    </w:p>
    <w:p w14:paraId="10222E9E" w14:textId="02DC34E0" w:rsidR="00EA23FF" w:rsidRPr="00EA23FF" w:rsidRDefault="00EA23FF" w:rsidP="00EA23FF">
      <w:pPr>
        <w:spacing w:after="0" w:line="240" w:lineRule="auto"/>
      </w:pPr>
      <w:r w:rsidRPr="00EA23FF">
        <w:pict w14:anchorId="2587E5DB">
          <v:rect id="_x0000_i1212" style="width:0;height:1.5pt" o:hralign="center" o:hrstd="t" o:hr="t" fillcolor="#a0a0a0" stroked="f"/>
        </w:pict>
      </w:r>
    </w:p>
    <w:p w14:paraId="0A6325DD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lastRenderedPageBreak/>
        <w:t>Part 3: Values – What Really Matters?</w:t>
      </w:r>
    </w:p>
    <w:p w14:paraId="0C0EBC76" w14:textId="77777777" w:rsidR="00EA23FF" w:rsidRPr="00EA23FF" w:rsidRDefault="00EA23FF" w:rsidP="00EA23FF">
      <w:pPr>
        <w:spacing w:after="0" w:line="240" w:lineRule="auto"/>
      </w:pPr>
    </w:p>
    <w:p w14:paraId="18B0472F" w14:textId="51783825" w:rsidR="00EA23FF" w:rsidRPr="00EA23FF" w:rsidRDefault="00EA23FF" w:rsidP="00EA23FF">
      <w:pPr>
        <w:spacing w:after="0" w:line="240" w:lineRule="auto"/>
      </w:pPr>
      <w:r w:rsidRPr="00EA23FF">
        <w:t>Money is a tool. It works best when it supports what matters most.</w:t>
      </w:r>
    </w:p>
    <w:p w14:paraId="12D6C59C" w14:textId="77777777" w:rsidR="00EA23FF" w:rsidRPr="00EA23FF" w:rsidRDefault="00EA23FF" w:rsidP="00EA23FF">
      <w:pPr>
        <w:spacing w:after="0" w:line="240" w:lineRule="auto"/>
      </w:pPr>
    </w:p>
    <w:p w14:paraId="3DA79CE2" w14:textId="77777777" w:rsidR="00EA23FF" w:rsidRPr="00EA23FF" w:rsidRDefault="00EA23FF" w:rsidP="00EA23FF">
      <w:pPr>
        <w:pStyle w:val="Heading3"/>
        <w:spacing w:before="0" w:after="0" w:line="240" w:lineRule="auto"/>
      </w:pPr>
      <w:r w:rsidRPr="00EA23FF">
        <w:t>1. What Do I Value Most Right Now?</w:t>
      </w:r>
    </w:p>
    <w:p w14:paraId="2A9B8D6C" w14:textId="77777777" w:rsidR="00EA23FF" w:rsidRPr="00EA23FF" w:rsidRDefault="00EA23FF" w:rsidP="00EA23FF">
      <w:pPr>
        <w:spacing w:after="0" w:line="240" w:lineRule="auto"/>
        <w:rPr>
          <w:b/>
          <w:bCs/>
        </w:rPr>
      </w:pPr>
    </w:p>
    <w:p w14:paraId="623A5687" w14:textId="77777777" w:rsidR="00EA23FF" w:rsidRPr="00EA23FF" w:rsidRDefault="00EA23FF" w:rsidP="00EA23FF">
      <w:pPr>
        <w:spacing w:after="0" w:line="240" w:lineRule="auto"/>
      </w:pPr>
      <w:r w:rsidRPr="00EA23FF">
        <w:t xml:space="preserve">Choose up to </w:t>
      </w:r>
      <w:r w:rsidRPr="00EA23FF">
        <w:rPr>
          <w:b/>
          <w:bCs/>
        </w:rPr>
        <w:t>five</w:t>
      </w:r>
      <w:r w:rsidRPr="00EA23FF">
        <w:t xml:space="preserve"> words or themes:</w:t>
      </w:r>
    </w:p>
    <w:p w14:paraId="11799451" w14:textId="77777777" w:rsidR="00EA23FF" w:rsidRPr="00EA23FF" w:rsidRDefault="00EA23FF" w:rsidP="00EA23FF">
      <w:pPr>
        <w:spacing w:after="0" w:line="240" w:lineRule="auto"/>
      </w:pPr>
    </w:p>
    <w:p w14:paraId="73165D5F" w14:textId="77777777" w:rsidR="00EA23FF" w:rsidRPr="00EA23FF" w:rsidRDefault="00EA23FF" w:rsidP="00EA23FF">
      <w:pPr>
        <w:spacing w:after="0" w:line="240" w:lineRule="auto"/>
      </w:pPr>
      <w:r w:rsidRPr="00EA23FF">
        <w:t>☐ Security</w:t>
      </w:r>
      <w:r w:rsidRPr="00EA23FF">
        <w:br/>
        <w:t>☐ Freedom</w:t>
      </w:r>
      <w:r w:rsidRPr="00EA23FF">
        <w:br/>
        <w:t>☐ Family</w:t>
      </w:r>
      <w:r w:rsidRPr="00EA23FF">
        <w:br/>
        <w:t>☐ Experiences</w:t>
      </w:r>
      <w:r w:rsidRPr="00EA23FF">
        <w:br/>
        <w:t>☐ Simplicity</w:t>
      </w:r>
      <w:r w:rsidRPr="00EA23FF">
        <w:br/>
        <w:t>☐ Generosity</w:t>
      </w:r>
      <w:r w:rsidRPr="00EA23FF">
        <w:br/>
        <w:t>☐ Comfort</w:t>
      </w:r>
      <w:r w:rsidRPr="00EA23FF">
        <w:br/>
        <w:t>☐ Growth</w:t>
      </w:r>
      <w:r w:rsidRPr="00EA23FF">
        <w:br/>
        <w:t>☐ Flexibility</w:t>
      </w:r>
      <w:r w:rsidRPr="00EA23FF">
        <w:br/>
        <w:t>☐ Peace of mind</w:t>
      </w:r>
      <w:r w:rsidRPr="00EA23FF">
        <w:br/>
        <w:t>☐ Other: _______________________</w:t>
      </w:r>
    </w:p>
    <w:p w14:paraId="3C08E7AB" w14:textId="003B8F38" w:rsidR="00EA23FF" w:rsidRPr="00EA23FF" w:rsidRDefault="00EA23FF" w:rsidP="00EA23FF">
      <w:pPr>
        <w:spacing w:after="0" w:line="240" w:lineRule="auto"/>
      </w:pPr>
    </w:p>
    <w:p w14:paraId="3CAC632A" w14:textId="77777777" w:rsidR="00EA23FF" w:rsidRPr="00EA23FF" w:rsidRDefault="00EA23FF" w:rsidP="00EA23FF">
      <w:pPr>
        <w:pStyle w:val="Heading3"/>
        <w:spacing w:before="0" w:after="0" w:line="240" w:lineRule="auto"/>
      </w:pPr>
      <w:r w:rsidRPr="00EA23FF">
        <w:t>2. Alignment Check</w:t>
      </w:r>
    </w:p>
    <w:p w14:paraId="542AB46D" w14:textId="77777777" w:rsidR="00EA23FF" w:rsidRPr="00EA23FF" w:rsidRDefault="00EA23FF" w:rsidP="00EA23FF">
      <w:pPr>
        <w:spacing w:after="0" w:line="240" w:lineRule="auto"/>
        <w:ind w:left="720"/>
      </w:pPr>
    </w:p>
    <w:p w14:paraId="3C650625" w14:textId="0A3952D0" w:rsidR="00EA23FF" w:rsidRDefault="00EA23FF" w:rsidP="00EA23FF">
      <w:pPr>
        <w:numPr>
          <w:ilvl w:val="0"/>
          <w:numId w:val="5"/>
        </w:numPr>
        <w:spacing w:after="0" w:line="240" w:lineRule="auto"/>
      </w:pPr>
      <w:r w:rsidRPr="00EA23FF">
        <w:t>Where did my money clearly support my values in 2025?</w:t>
      </w:r>
    </w:p>
    <w:p w14:paraId="64DD256D" w14:textId="77777777" w:rsidR="00EA23FF" w:rsidRPr="00EA23FF" w:rsidRDefault="00EA23FF" w:rsidP="00EA23FF">
      <w:pPr>
        <w:spacing w:after="0" w:line="240" w:lineRule="auto"/>
        <w:ind w:left="720"/>
      </w:pPr>
    </w:p>
    <w:p w14:paraId="0AA982A6" w14:textId="77777777" w:rsidR="00EA23FF" w:rsidRPr="00EA23FF" w:rsidRDefault="00EA23FF" w:rsidP="00EA23FF">
      <w:pPr>
        <w:spacing w:after="0" w:line="240" w:lineRule="auto"/>
      </w:pPr>
      <w:r w:rsidRPr="00EA23FF">
        <w:pict w14:anchorId="4BE01593">
          <v:rect id="_x0000_i1215" style="width:0;height:1.5pt" o:hralign="center" o:hrstd="t" o:hr="t" fillcolor="#a0a0a0" stroked="f"/>
        </w:pict>
      </w:r>
    </w:p>
    <w:p w14:paraId="2405DF8A" w14:textId="77777777" w:rsidR="00EA23FF" w:rsidRDefault="00EA23FF" w:rsidP="00EA23FF">
      <w:pPr>
        <w:numPr>
          <w:ilvl w:val="0"/>
          <w:numId w:val="5"/>
        </w:numPr>
        <w:spacing w:after="0" w:line="240" w:lineRule="auto"/>
      </w:pPr>
      <w:r w:rsidRPr="00EA23FF">
        <w:t>Where did it drift away from them?</w:t>
      </w:r>
    </w:p>
    <w:p w14:paraId="5E1FD244" w14:textId="77777777" w:rsidR="00EA23FF" w:rsidRPr="00EA23FF" w:rsidRDefault="00EA23FF" w:rsidP="00EA23FF">
      <w:pPr>
        <w:spacing w:after="0" w:line="240" w:lineRule="auto"/>
        <w:ind w:left="720"/>
      </w:pPr>
    </w:p>
    <w:p w14:paraId="105D84AE" w14:textId="77777777" w:rsidR="00EA23FF" w:rsidRPr="00EA23FF" w:rsidRDefault="00EA23FF" w:rsidP="00EA23FF">
      <w:pPr>
        <w:spacing w:after="0" w:line="240" w:lineRule="auto"/>
      </w:pPr>
      <w:r w:rsidRPr="00EA23FF">
        <w:pict w14:anchorId="6EA880D1">
          <v:rect id="_x0000_i1216" style="width:0;height:1.5pt" o:hralign="center" o:hrstd="t" o:hr="t" fillcolor="#a0a0a0" stroked="f"/>
        </w:pict>
      </w:r>
    </w:p>
    <w:p w14:paraId="6EB7CEFD" w14:textId="6823D9A0" w:rsidR="00EA23FF" w:rsidRPr="00EA23FF" w:rsidRDefault="00EA23FF" w:rsidP="00EA23FF">
      <w:pPr>
        <w:spacing w:after="0" w:line="240" w:lineRule="auto"/>
      </w:pPr>
    </w:p>
    <w:p w14:paraId="1C8CC091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 xml:space="preserve">Part 4: Goals – Turning Meaning </w:t>
      </w:r>
      <w:proofErr w:type="gramStart"/>
      <w:r w:rsidRPr="00EA23FF">
        <w:rPr>
          <w:rFonts w:asciiTheme="minorHAnsi" w:hAnsiTheme="minorHAnsi"/>
        </w:rPr>
        <w:t>Into</w:t>
      </w:r>
      <w:proofErr w:type="gramEnd"/>
      <w:r w:rsidRPr="00EA23FF">
        <w:rPr>
          <w:rFonts w:asciiTheme="minorHAnsi" w:hAnsiTheme="minorHAnsi"/>
        </w:rPr>
        <w:t xml:space="preserve"> Direction</w:t>
      </w:r>
    </w:p>
    <w:p w14:paraId="5997DF3F" w14:textId="77777777" w:rsidR="00EA23FF" w:rsidRPr="00EA23FF" w:rsidRDefault="00EA23FF" w:rsidP="00EA23FF">
      <w:pPr>
        <w:spacing w:after="0" w:line="240" w:lineRule="auto"/>
      </w:pPr>
    </w:p>
    <w:p w14:paraId="5EC42981" w14:textId="6A8DB64F" w:rsidR="00EA23FF" w:rsidRPr="00EA23FF" w:rsidRDefault="00EA23FF" w:rsidP="00EA23FF">
      <w:pPr>
        <w:spacing w:after="0" w:line="240" w:lineRule="auto"/>
      </w:pPr>
      <w:r w:rsidRPr="00EA23FF">
        <w:t xml:space="preserve">Before thinking about </w:t>
      </w:r>
      <w:r w:rsidRPr="00EA23FF">
        <w:rPr>
          <w:i/>
          <w:iCs/>
        </w:rPr>
        <w:t>how much</w:t>
      </w:r>
      <w:r w:rsidRPr="00EA23FF">
        <w:t xml:space="preserve"> money you need, reflect on </w:t>
      </w:r>
      <w:r w:rsidRPr="00EA23FF">
        <w:rPr>
          <w:i/>
          <w:iCs/>
        </w:rPr>
        <w:t>why</w:t>
      </w:r>
      <w:r w:rsidRPr="00EA23FF">
        <w:t>.</w:t>
      </w:r>
    </w:p>
    <w:p w14:paraId="1BCDD6D9" w14:textId="77777777" w:rsidR="00EA23FF" w:rsidRPr="00EA23FF" w:rsidRDefault="00EA23FF" w:rsidP="00EA23FF">
      <w:pPr>
        <w:spacing w:after="0" w:line="240" w:lineRule="auto"/>
      </w:pPr>
    </w:p>
    <w:p w14:paraId="267927DC" w14:textId="77777777" w:rsidR="00EA23FF" w:rsidRPr="00EA23FF" w:rsidRDefault="00EA23FF" w:rsidP="00EA23FF">
      <w:pPr>
        <w:pStyle w:val="Heading3"/>
        <w:spacing w:before="0" w:after="0" w:line="240" w:lineRule="auto"/>
      </w:pPr>
      <w:r w:rsidRPr="00EA23FF">
        <w:t>1. Looking Ahead to 2026</w:t>
      </w:r>
    </w:p>
    <w:p w14:paraId="5DB880FD" w14:textId="77777777" w:rsidR="00EA23FF" w:rsidRPr="00EA23FF" w:rsidRDefault="00EA23FF" w:rsidP="00EA23FF">
      <w:pPr>
        <w:spacing w:after="0" w:line="240" w:lineRule="auto"/>
      </w:pPr>
    </w:p>
    <w:p w14:paraId="10FAEF47" w14:textId="4CC286C1" w:rsidR="00EA23FF" w:rsidRDefault="00EA23FF" w:rsidP="00EA23FF">
      <w:pPr>
        <w:numPr>
          <w:ilvl w:val="0"/>
          <w:numId w:val="6"/>
        </w:numPr>
        <w:spacing w:after="0" w:line="240" w:lineRule="auto"/>
      </w:pPr>
      <w:r w:rsidRPr="00EA23FF">
        <w:t xml:space="preserve">One thing I want </w:t>
      </w:r>
      <w:r w:rsidRPr="00EA23FF">
        <w:rPr>
          <w:b/>
          <w:bCs/>
        </w:rPr>
        <w:t>more</w:t>
      </w:r>
      <w:r w:rsidRPr="00EA23FF">
        <w:t xml:space="preserve"> of this year:</w:t>
      </w:r>
    </w:p>
    <w:p w14:paraId="74F5FCA4" w14:textId="77777777" w:rsidR="00EA23FF" w:rsidRPr="00EA23FF" w:rsidRDefault="00EA23FF" w:rsidP="00EA23FF">
      <w:pPr>
        <w:spacing w:after="0" w:line="240" w:lineRule="auto"/>
        <w:ind w:left="720"/>
      </w:pPr>
    </w:p>
    <w:p w14:paraId="05BA2DCB" w14:textId="77777777" w:rsidR="00EA23FF" w:rsidRPr="00EA23FF" w:rsidRDefault="00EA23FF" w:rsidP="00EA23FF">
      <w:pPr>
        <w:spacing w:after="0" w:line="240" w:lineRule="auto"/>
      </w:pPr>
      <w:r w:rsidRPr="00EA23FF">
        <w:pict w14:anchorId="5352B9B4">
          <v:rect id="_x0000_i1218" style="width:0;height:1.5pt" o:hralign="center" o:hrstd="t" o:hr="t" fillcolor="#a0a0a0" stroked="f"/>
        </w:pict>
      </w:r>
    </w:p>
    <w:p w14:paraId="527B84A9" w14:textId="77777777" w:rsidR="00EA23FF" w:rsidRDefault="00EA23FF" w:rsidP="00EA23FF">
      <w:pPr>
        <w:numPr>
          <w:ilvl w:val="0"/>
          <w:numId w:val="6"/>
        </w:numPr>
        <w:spacing w:after="0" w:line="240" w:lineRule="auto"/>
      </w:pPr>
      <w:r w:rsidRPr="00EA23FF">
        <w:t xml:space="preserve">One thing I want </w:t>
      </w:r>
      <w:r w:rsidRPr="00EA23FF">
        <w:rPr>
          <w:b/>
          <w:bCs/>
        </w:rPr>
        <w:t>less</w:t>
      </w:r>
      <w:r w:rsidRPr="00EA23FF">
        <w:t xml:space="preserve"> of:</w:t>
      </w:r>
    </w:p>
    <w:p w14:paraId="00D4C1C5" w14:textId="77777777" w:rsidR="00EA23FF" w:rsidRPr="00EA23FF" w:rsidRDefault="00EA23FF" w:rsidP="00EA23FF">
      <w:pPr>
        <w:spacing w:after="0" w:line="240" w:lineRule="auto"/>
        <w:ind w:left="720"/>
      </w:pPr>
    </w:p>
    <w:p w14:paraId="679D1EE9" w14:textId="77777777" w:rsidR="00EA23FF" w:rsidRPr="00EA23FF" w:rsidRDefault="00EA23FF" w:rsidP="00EA23FF">
      <w:pPr>
        <w:spacing w:after="0" w:line="240" w:lineRule="auto"/>
      </w:pPr>
      <w:r w:rsidRPr="00EA23FF">
        <w:pict w14:anchorId="27AB22D5">
          <v:rect id="_x0000_i1219" style="width:0;height:1.5pt" o:hralign="center" o:hrstd="t" o:hr="t" fillcolor="#a0a0a0" stroked="f"/>
        </w:pict>
      </w:r>
    </w:p>
    <w:p w14:paraId="11B7B07B" w14:textId="42B7F183" w:rsidR="00EA23FF" w:rsidRDefault="00EA23FF" w:rsidP="00EA23FF">
      <w:pPr>
        <w:spacing w:after="0" w:line="240" w:lineRule="auto"/>
      </w:pPr>
    </w:p>
    <w:p w14:paraId="7386B6A5" w14:textId="77777777" w:rsidR="00EA23FF" w:rsidRDefault="00EA23FF" w:rsidP="00EA23FF">
      <w:pPr>
        <w:spacing w:after="0" w:line="240" w:lineRule="auto"/>
      </w:pPr>
    </w:p>
    <w:p w14:paraId="02B42A25" w14:textId="77777777" w:rsidR="00EA23FF" w:rsidRDefault="00EA23FF" w:rsidP="00EA23FF">
      <w:pPr>
        <w:spacing w:after="0" w:line="240" w:lineRule="auto"/>
      </w:pPr>
    </w:p>
    <w:p w14:paraId="1C06055F" w14:textId="77777777" w:rsidR="00EA23FF" w:rsidRPr="00EA23FF" w:rsidRDefault="00EA23FF" w:rsidP="00EA23FF">
      <w:pPr>
        <w:spacing w:after="0" w:line="240" w:lineRule="auto"/>
      </w:pPr>
    </w:p>
    <w:p w14:paraId="4EFA1E5F" w14:textId="77777777" w:rsidR="00EA23FF" w:rsidRPr="00EA23FF" w:rsidRDefault="00EA23FF" w:rsidP="00EA23FF">
      <w:pPr>
        <w:pStyle w:val="Heading3"/>
        <w:spacing w:before="0" w:after="0" w:line="240" w:lineRule="auto"/>
      </w:pPr>
      <w:r w:rsidRPr="00EA23FF">
        <w:lastRenderedPageBreak/>
        <w:t>2. A Meaningful Financial Goal</w:t>
      </w:r>
    </w:p>
    <w:p w14:paraId="00992E5B" w14:textId="77777777" w:rsidR="00EA23FF" w:rsidRPr="00EA23FF" w:rsidRDefault="00EA23FF" w:rsidP="00EA23FF">
      <w:pPr>
        <w:spacing w:after="0" w:line="240" w:lineRule="auto"/>
      </w:pPr>
    </w:p>
    <w:p w14:paraId="6C6C0B7C" w14:textId="441F51FD" w:rsidR="00EA23FF" w:rsidRPr="00EA23FF" w:rsidRDefault="00EA23FF" w:rsidP="00EA23FF">
      <w:pPr>
        <w:spacing w:after="0" w:line="240" w:lineRule="auto"/>
      </w:pPr>
      <w:r w:rsidRPr="00EA23FF">
        <w:t>This doesn’t need to be technical.</w:t>
      </w:r>
    </w:p>
    <w:p w14:paraId="3D8C5720" w14:textId="77777777" w:rsidR="00EA23FF" w:rsidRPr="00EA23FF" w:rsidRDefault="00EA23FF" w:rsidP="00EA23FF">
      <w:pPr>
        <w:spacing w:after="0" w:line="240" w:lineRule="auto"/>
      </w:pPr>
    </w:p>
    <w:p w14:paraId="0801803F" w14:textId="77777777" w:rsidR="00EA23FF" w:rsidRDefault="00EA23FF" w:rsidP="00EA23FF">
      <w:pPr>
        <w:numPr>
          <w:ilvl w:val="0"/>
          <w:numId w:val="7"/>
        </w:numPr>
        <w:spacing w:after="0" w:line="240" w:lineRule="auto"/>
      </w:pPr>
      <w:r w:rsidRPr="00EA23FF">
        <w:t>A financial goal that genuinely matters to me:</w:t>
      </w:r>
    </w:p>
    <w:p w14:paraId="21873415" w14:textId="77777777" w:rsidR="00EA23FF" w:rsidRPr="00EA23FF" w:rsidRDefault="00EA23FF" w:rsidP="00EA23FF">
      <w:pPr>
        <w:spacing w:after="0" w:line="240" w:lineRule="auto"/>
        <w:ind w:left="720"/>
      </w:pPr>
    </w:p>
    <w:p w14:paraId="3CA1AF74" w14:textId="77777777" w:rsidR="00EA23FF" w:rsidRPr="00EA23FF" w:rsidRDefault="00EA23FF" w:rsidP="00EA23FF">
      <w:pPr>
        <w:spacing w:after="0" w:line="240" w:lineRule="auto"/>
      </w:pPr>
      <w:r w:rsidRPr="00EA23FF">
        <w:pict w14:anchorId="76DB6961">
          <v:rect id="_x0000_i1221" style="width:0;height:1.5pt" o:hralign="center" o:hrstd="t" o:hr="t" fillcolor="#a0a0a0" stroked="f"/>
        </w:pict>
      </w:r>
    </w:p>
    <w:p w14:paraId="21D4C252" w14:textId="77777777" w:rsidR="00EA23FF" w:rsidRDefault="00EA23FF" w:rsidP="00EA23FF">
      <w:pPr>
        <w:numPr>
          <w:ilvl w:val="0"/>
          <w:numId w:val="7"/>
        </w:numPr>
        <w:spacing w:after="0" w:line="240" w:lineRule="auto"/>
      </w:pPr>
      <w:r w:rsidRPr="00EA23FF">
        <w:t>Why this matters to my life (not just my bank balance):</w:t>
      </w:r>
    </w:p>
    <w:p w14:paraId="3EEFD44D" w14:textId="77777777" w:rsidR="00EA23FF" w:rsidRPr="00EA23FF" w:rsidRDefault="00EA23FF" w:rsidP="00EA23FF">
      <w:pPr>
        <w:spacing w:after="0" w:line="240" w:lineRule="auto"/>
        <w:ind w:left="720"/>
      </w:pPr>
    </w:p>
    <w:p w14:paraId="7A2F7AB5" w14:textId="77777777" w:rsidR="00EA23FF" w:rsidRPr="00EA23FF" w:rsidRDefault="00EA23FF" w:rsidP="00EA23FF">
      <w:pPr>
        <w:spacing w:after="0" w:line="240" w:lineRule="auto"/>
      </w:pPr>
      <w:r w:rsidRPr="00EA23FF">
        <w:pict w14:anchorId="5A66B4BC">
          <v:rect id="_x0000_i1222" style="width:0;height:1.5pt" o:hralign="center" o:hrstd="t" o:hr="t" fillcolor="#a0a0a0" stroked="f"/>
        </w:pict>
      </w:r>
    </w:p>
    <w:p w14:paraId="0A83776E" w14:textId="4BF7345D" w:rsidR="00EA23FF" w:rsidRPr="00EA23FF" w:rsidRDefault="00EA23FF" w:rsidP="00EA23FF">
      <w:pPr>
        <w:spacing w:after="0" w:line="240" w:lineRule="auto"/>
      </w:pPr>
    </w:p>
    <w:p w14:paraId="70896C3B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Part 5: One Small Step</w:t>
      </w:r>
    </w:p>
    <w:p w14:paraId="6D866A8D" w14:textId="77777777" w:rsidR="00EA23FF" w:rsidRPr="00EA23FF" w:rsidRDefault="00EA23FF" w:rsidP="00EA23FF">
      <w:pPr>
        <w:spacing w:after="0" w:line="240" w:lineRule="auto"/>
      </w:pPr>
    </w:p>
    <w:p w14:paraId="630A1941" w14:textId="23D99719" w:rsidR="00EA23FF" w:rsidRPr="00EA23FF" w:rsidRDefault="00EA23FF" w:rsidP="00EA23FF">
      <w:pPr>
        <w:spacing w:after="0" w:line="240" w:lineRule="auto"/>
      </w:pPr>
      <w:r w:rsidRPr="00EA23FF">
        <w:t>Change doesn’t come from grand resolutions. It comes from small, intentional steps.</w:t>
      </w:r>
    </w:p>
    <w:p w14:paraId="58AD18E9" w14:textId="77777777" w:rsidR="00EA23FF" w:rsidRPr="00EA23FF" w:rsidRDefault="00EA23FF" w:rsidP="00EA23FF">
      <w:pPr>
        <w:spacing w:after="0" w:line="240" w:lineRule="auto"/>
      </w:pPr>
    </w:p>
    <w:p w14:paraId="1577BC57" w14:textId="77777777" w:rsidR="00EA23FF" w:rsidRDefault="00EA23FF" w:rsidP="00EA23FF">
      <w:pPr>
        <w:numPr>
          <w:ilvl w:val="0"/>
          <w:numId w:val="8"/>
        </w:numPr>
        <w:spacing w:after="0" w:line="240" w:lineRule="auto"/>
      </w:pPr>
      <w:r w:rsidRPr="00EA23FF">
        <w:t>One simple action I can take in the next 30 days:</w:t>
      </w:r>
    </w:p>
    <w:p w14:paraId="395193CD" w14:textId="77777777" w:rsidR="00EA23FF" w:rsidRPr="00EA23FF" w:rsidRDefault="00EA23FF" w:rsidP="00EA23FF">
      <w:pPr>
        <w:spacing w:after="0" w:line="240" w:lineRule="auto"/>
        <w:ind w:left="720"/>
      </w:pPr>
    </w:p>
    <w:p w14:paraId="2D811466" w14:textId="77777777" w:rsidR="00EA23FF" w:rsidRPr="00EA23FF" w:rsidRDefault="00EA23FF" w:rsidP="00EA23FF">
      <w:pPr>
        <w:spacing w:after="0" w:line="240" w:lineRule="auto"/>
      </w:pPr>
      <w:r w:rsidRPr="00EA23FF">
        <w:pict w14:anchorId="29A98F49">
          <v:rect id="_x0000_i1224" style="width:0;height:1.5pt" o:hralign="center" o:hrstd="t" o:hr="t" fillcolor="#a0a0a0" stroked="f"/>
        </w:pict>
      </w:r>
    </w:p>
    <w:p w14:paraId="594342B3" w14:textId="77777777" w:rsidR="00EA23FF" w:rsidRDefault="00EA23FF" w:rsidP="00EA23FF">
      <w:pPr>
        <w:spacing w:after="0" w:line="240" w:lineRule="auto"/>
      </w:pPr>
    </w:p>
    <w:p w14:paraId="4BF848C6" w14:textId="099FF9EA" w:rsidR="00EA23FF" w:rsidRDefault="00EA23FF" w:rsidP="00EA23FF">
      <w:pPr>
        <w:spacing w:after="0" w:line="240" w:lineRule="auto"/>
      </w:pPr>
      <w:r w:rsidRPr="00EA23FF">
        <w:t>Examples might include:</w:t>
      </w:r>
    </w:p>
    <w:p w14:paraId="58661BC9" w14:textId="77777777" w:rsidR="00EA23FF" w:rsidRPr="00EA23FF" w:rsidRDefault="00EA23FF" w:rsidP="00EA23FF">
      <w:pPr>
        <w:spacing w:after="0" w:line="240" w:lineRule="auto"/>
      </w:pPr>
    </w:p>
    <w:p w14:paraId="0F0CA4DB" w14:textId="77777777" w:rsidR="00EA23FF" w:rsidRPr="00EA23FF" w:rsidRDefault="00EA23FF" w:rsidP="00EA23FF">
      <w:pPr>
        <w:numPr>
          <w:ilvl w:val="0"/>
          <w:numId w:val="9"/>
        </w:numPr>
        <w:spacing w:after="0" w:line="240" w:lineRule="auto"/>
      </w:pPr>
      <w:r w:rsidRPr="00EA23FF">
        <w:t>Having a money conversation</w:t>
      </w:r>
    </w:p>
    <w:p w14:paraId="731D1FA0" w14:textId="77777777" w:rsidR="00EA23FF" w:rsidRPr="00EA23FF" w:rsidRDefault="00EA23FF" w:rsidP="00EA23FF">
      <w:pPr>
        <w:numPr>
          <w:ilvl w:val="0"/>
          <w:numId w:val="9"/>
        </w:numPr>
        <w:spacing w:after="0" w:line="240" w:lineRule="auto"/>
      </w:pPr>
      <w:r w:rsidRPr="00EA23FF">
        <w:t>Reviewing spending without changing anything yet</w:t>
      </w:r>
    </w:p>
    <w:p w14:paraId="3F533490" w14:textId="77777777" w:rsidR="00EA23FF" w:rsidRPr="00EA23FF" w:rsidRDefault="00EA23FF" w:rsidP="00EA23FF">
      <w:pPr>
        <w:numPr>
          <w:ilvl w:val="0"/>
          <w:numId w:val="9"/>
        </w:numPr>
        <w:spacing w:after="0" w:line="240" w:lineRule="auto"/>
      </w:pPr>
      <w:r w:rsidRPr="00EA23FF">
        <w:t>Organising paperwork</w:t>
      </w:r>
    </w:p>
    <w:p w14:paraId="76144077" w14:textId="77777777" w:rsidR="00EA23FF" w:rsidRPr="00EA23FF" w:rsidRDefault="00EA23FF" w:rsidP="00EA23FF">
      <w:pPr>
        <w:numPr>
          <w:ilvl w:val="0"/>
          <w:numId w:val="9"/>
        </w:numPr>
        <w:spacing w:after="0" w:line="240" w:lineRule="auto"/>
      </w:pPr>
      <w:r w:rsidRPr="00EA23FF">
        <w:t>Booking a review or advice meeting</w:t>
      </w:r>
    </w:p>
    <w:p w14:paraId="01FA125D" w14:textId="77777777" w:rsidR="00EA23FF" w:rsidRPr="00EA23FF" w:rsidRDefault="00EA23FF" w:rsidP="00EA23FF">
      <w:pPr>
        <w:numPr>
          <w:ilvl w:val="0"/>
          <w:numId w:val="9"/>
        </w:numPr>
        <w:spacing w:after="0" w:line="240" w:lineRule="auto"/>
      </w:pPr>
      <w:r w:rsidRPr="00EA23FF">
        <w:t>Simply paying attention to how money decisions feel</w:t>
      </w:r>
    </w:p>
    <w:p w14:paraId="719F3A72" w14:textId="03A195BD" w:rsidR="00EA23FF" w:rsidRPr="00EA23FF" w:rsidRDefault="00EA23FF" w:rsidP="00EA23FF">
      <w:pPr>
        <w:spacing w:after="0" w:line="240" w:lineRule="auto"/>
      </w:pPr>
    </w:p>
    <w:p w14:paraId="04921E42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Final Reflection</w:t>
      </w:r>
    </w:p>
    <w:p w14:paraId="24E20BF6" w14:textId="77777777" w:rsidR="00EA23FF" w:rsidRPr="00EA23FF" w:rsidRDefault="00EA23FF" w:rsidP="00EA23FF">
      <w:pPr>
        <w:spacing w:after="0" w:line="240" w:lineRule="auto"/>
      </w:pPr>
    </w:p>
    <w:p w14:paraId="749F7150" w14:textId="77777777" w:rsidR="00EA23FF" w:rsidRPr="00EA23FF" w:rsidRDefault="00EA23FF" w:rsidP="00EA23FF">
      <w:pPr>
        <w:spacing w:after="0" w:line="240" w:lineRule="auto"/>
      </w:pPr>
      <w:r w:rsidRPr="00EA23FF">
        <w:t>Complete this sentence:</w:t>
      </w:r>
    </w:p>
    <w:p w14:paraId="67611E06" w14:textId="77777777" w:rsidR="00EA23FF" w:rsidRPr="00EA23FF" w:rsidRDefault="00EA23FF" w:rsidP="00EA23FF">
      <w:pPr>
        <w:spacing w:after="0" w:line="240" w:lineRule="auto"/>
      </w:pPr>
    </w:p>
    <w:p w14:paraId="23CAF1C4" w14:textId="77777777" w:rsidR="00EA23FF" w:rsidRDefault="00EA23FF" w:rsidP="00EA23FF">
      <w:pPr>
        <w:spacing w:after="0" w:line="240" w:lineRule="auto"/>
        <w:rPr>
          <w:i/>
          <w:iCs/>
        </w:rPr>
      </w:pPr>
      <w:r w:rsidRPr="00EA23FF">
        <w:rPr>
          <w:i/>
          <w:iCs/>
        </w:rPr>
        <w:t>“If I were more intentional with money in 2026, my life might feel…”</w:t>
      </w:r>
    </w:p>
    <w:p w14:paraId="491E9B52" w14:textId="77777777" w:rsidR="00EA23FF" w:rsidRPr="00EA23FF" w:rsidRDefault="00EA23FF" w:rsidP="00EA23FF">
      <w:pPr>
        <w:spacing w:after="0" w:line="240" w:lineRule="auto"/>
      </w:pPr>
    </w:p>
    <w:p w14:paraId="3BA9AEAA" w14:textId="77777777" w:rsidR="00EA23FF" w:rsidRPr="00EA23FF" w:rsidRDefault="00EA23FF" w:rsidP="00EA23FF">
      <w:pPr>
        <w:spacing w:after="0" w:line="240" w:lineRule="auto"/>
      </w:pPr>
      <w:r w:rsidRPr="00EA23FF">
        <w:pict w14:anchorId="0D0B2B27">
          <v:rect id="_x0000_i1226" style="width:0;height:1.5pt" o:hralign="center" o:hrstd="t" o:hr="t" fillcolor="#a0a0a0" stroked="f"/>
        </w:pict>
      </w:r>
    </w:p>
    <w:p w14:paraId="779E8E04" w14:textId="13C9AC17" w:rsidR="00EA23FF" w:rsidRPr="00EA23FF" w:rsidRDefault="00EA23FF" w:rsidP="00EA23FF">
      <w:pPr>
        <w:spacing w:after="0" w:line="240" w:lineRule="auto"/>
      </w:pPr>
    </w:p>
    <w:p w14:paraId="18BB1CA0" w14:textId="77777777" w:rsidR="00EA23FF" w:rsidRPr="00EA23FF" w:rsidRDefault="00EA23FF" w:rsidP="00EA23FF">
      <w:pPr>
        <w:pStyle w:val="Heading2"/>
        <w:spacing w:before="0" w:after="0" w:line="240" w:lineRule="auto"/>
        <w:rPr>
          <w:rFonts w:asciiTheme="minorHAnsi" w:hAnsiTheme="minorHAnsi"/>
        </w:rPr>
      </w:pPr>
      <w:r w:rsidRPr="00EA23FF">
        <w:rPr>
          <w:rFonts w:asciiTheme="minorHAnsi" w:hAnsiTheme="minorHAnsi"/>
        </w:rPr>
        <w:t>How This Worksheet Is Intended to Be Used</w:t>
      </w:r>
    </w:p>
    <w:p w14:paraId="6B14FB93" w14:textId="77777777" w:rsidR="00EA23FF" w:rsidRPr="00EA23FF" w:rsidRDefault="00EA23FF" w:rsidP="00EA23FF">
      <w:pPr>
        <w:spacing w:after="0" w:line="240" w:lineRule="auto"/>
      </w:pPr>
    </w:p>
    <w:p w14:paraId="5D45F2A0" w14:textId="77777777" w:rsidR="00EA23FF" w:rsidRPr="00EA23FF" w:rsidRDefault="00EA23FF" w:rsidP="00EA23FF">
      <w:pPr>
        <w:numPr>
          <w:ilvl w:val="0"/>
          <w:numId w:val="10"/>
        </w:numPr>
        <w:spacing w:after="0" w:line="240" w:lineRule="auto"/>
      </w:pPr>
      <w:r w:rsidRPr="00EA23FF">
        <w:rPr>
          <w:b/>
          <w:bCs/>
        </w:rPr>
        <w:t>Individually</w:t>
      </w:r>
      <w:r w:rsidRPr="00EA23FF">
        <w:t xml:space="preserve"> — as a quiet reflection</w:t>
      </w:r>
    </w:p>
    <w:p w14:paraId="5F79CF6C" w14:textId="77777777" w:rsidR="00EA23FF" w:rsidRPr="00EA23FF" w:rsidRDefault="00EA23FF" w:rsidP="00EA23FF">
      <w:pPr>
        <w:numPr>
          <w:ilvl w:val="0"/>
          <w:numId w:val="10"/>
        </w:numPr>
        <w:spacing w:after="0" w:line="240" w:lineRule="auto"/>
      </w:pPr>
      <w:r w:rsidRPr="00EA23FF">
        <w:rPr>
          <w:b/>
          <w:bCs/>
        </w:rPr>
        <w:t>With a partner</w:t>
      </w:r>
      <w:r w:rsidRPr="00EA23FF">
        <w:t xml:space="preserve"> — to align values and goals</w:t>
      </w:r>
    </w:p>
    <w:p w14:paraId="5F174045" w14:textId="77777777" w:rsidR="00EA23FF" w:rsidRPr="00EA23FF" w:rsidRDefault="00EA23FF" w:rsidP="00EA23FF">
      <w:pPr>
        <w:numPr>
          <w:ilvl w:val="0"/>
          <w:numId w:val="10"/>
        </w:numPr>
        <w:spacing w:after="0" w:line="240" w:lineRule="auto"/>
      </w:pPr>
      <w:r w:rsidRPr="00EA23FF">
        <w:rPr>
          <w:b/>
          <w:bCs/>
        </w:rPr>
        <w:t>With an adviser</w:t>
      </w:r>
      <w:r w:rsidRPr="00EA23FF">
        <w:t xml:space="preserve"> — as a starting point for meaningful planning</w:t>
      </w:r>
    </w:p>
    <w:p w14:paraId="7BC47743" w14:textId="77777777" w:rsidR="00EA23FF" w:rsidRPr="00EA23FF" w:rsidRDefault="00EA23FF" w:rsidP="00EA23FF">
      <w:pPr>
        <w:spacing w:after="0" w:line="240" w:lineRule="auto"/>
      </w:pPr>
    </w:p>
    <w:p w14:paraId="5F2FE1CB" w14:textId="77777777" w:rsidR="00EA23FF" w:rsidRPr="00EA23FF" w:rsidRDefault="00EA23FF" w:rsidP="00EA23FF">
      <w:pPr>
        <w:spacing w:after="0" w:line="240" w:lineRule="auto"/>
      </w:pPr>
      <w:r w:rsidRPr="00EA23FF">
        <w:t>It’s not about fixing everything.</w:t>
      </w:r>
      <w:r w:rsidRPr="00EA23FF">
        <w:br/>
      </w:r>
    </w:p>
    <w:p w14:paraId="1A096F56" w14:textId="2EED7C1F" w:rsidR="00EA23FF" w:rsidRPr="00EA23FF" w:rsidRDefault="00EA23FF" w:rsidP="00EA23FF">
      <w:pPr>
        <w:spacing w:after="0" w:line="240" w:lineRule="auto"/>
      </w:pPr>
      <w:r w:rsidRPr="00EA23FF">
        <w:t xml:space="preserve">It’s about understanding yourself </w:t>
      </w:r>
      <w:proofErr w:type="gramStart"/>
      <w:r w:rsidRPr="00EA23FF">
        <w:t>better</w:t>
      </w:r>
      <w:r w:rsidRPr="00EA23FF">
        <w:t xml:space="preserve">, </w:t>
      </w:r>
      <w:r w:rsidRPr="00EA23FF">
        <w:t>and</w:t>
      </w:r>
      <w:proofErr w:type="gramEnd"/>
      <w:r w:rsidRPr="00EA23FF">
        <w:t xml:space="preserve"> letting money support the life you </w:t>
      </w:r>
      <w:proofErr w:type="gramStart"/>
      <w:r w:rsidRPr="00EA23FF">
        <w:t>actually want</w:t>
      </w:r>
      <w:proofErr w:type="gramEnd"/>
      <w:r w:rsidRPr="00EA23FF">
        <w:t>.</w:t>
      </w:r>
    </w:p>
    <w:p w14:paraId="4D9C4AA6" w14:textId="77777777" w:rsidR="00EA23FF" w:rsidRDefault="00EA23FF"/>
    <w:sectPr w:rsidR="00EA2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77F"/>
    <w:multiLevelType w:val="multilevel"/>
    <w:tmpl w:val="9194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35D6"/>
    <w:multiLevelType w:val="multilevel"/>
    <w:tmpl w:val="2AA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63B4"/>
    <w:multiLevelType w:val="multilevel"/>
    <w:tmpl w:val="5FD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44930"/>
    <w:multiLevelType w:val="multilevel"/>
    <w:tmpl w:val="15B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130FE2"/>
    <w:multiLevelType w:val="multilevel"/>
    <w:tmpl w:val="E990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BC"/>
    <w:multiLevelType w:val="multilevel"/>
    <w:tmpl w:val="4B7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66170"/>
    <w:multiLevelType w:val="multilevel"/>
    <w:tmpl w:val="BBE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138CD"/>
    <w:multiLevelType w:val="multilevel"/>
    <w:tmpl w:val="BDC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0641D"/>
    <w:multiLevelType w:val="multilevel"/>
    <w:tmpl w:val="10BA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44D76"/>
    <w:multiLevelType w:val="multilevel"/>
    <w:tmpl w:val="C33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87577">
    <w:abstractNumId w:val="3"/>
  </w:num>
  <w:num w:numId="2" w16cid:durableId="1160779840">
    <w:abstractNumId w:val="9"/>
  </w:num>
  <w:num w:numId="3" w16cid:durableId="1894652395">
    <w:abstractNumId w:val="8"/>
  </w:num>
  <w:num w:numId="4" w16cid:durableId="1800686987">
    <w:abstractNumId w:val="0"/>
  </w:num>
  <w:num w:numId="5" w16cid:durableId="1865702921">
    <w:abstractNumId w:val="1"/>
  </w:num>
  <w:num w:numId="6" w16cid:durableId="1940332839">
    <w:abstractNumId w:val="4"/>
  </w:num>
  <w:num w:numId="7" w16cid:durableId="1920016474">
    <w:abstractNumId w:val="2"/>
  </w:num>
  <w:num w:numId="8" w16cid:durableId="159203944">
    <w:abstractNumId w:val="6"/>
  </w:num>
  <w:num w:numId="9" w16cid:durableId="2141416697">
    <w:abstractNumId w:val="7"/>
  </w:num>
  <w:num w:numId="10" w16cid:durableId="651640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F"/>
    <w:rsid w:val="00E273AA"/>
    <w:rsid w:val="00EA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6178"/>
  <w15:chartTrackingRefBased/>
  <w15:docId w15:val="{732FF1E3-C807-4F54-B0A1-B30BB0F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485</Words>
  <Characters>2779</Characters>
  <Application>Microsoft Office Word</Application>
  <DocSecurity>0</DocSecurity>
  <Lines>102</Lines>
  <Paragraphs>95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Ladds</dc:creator>
  <cp:keywords/>
  <dc:description/>
  <cp:lastModifiedBy>George Ladds</cp:lastModifiedBy>
  <cp:revision>1</cp:revision>
  <dcterms:created xsi:type="dcterms:W3CDTF">2025-12-30T12:20:00Z</dcterms:created>
  <dcterms:modified xsi:type="dcterms:W3CDTF">2025-12-30T12:29:00Z</dcterms:modified>
</cp:coreProperties>
</file>